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BF4" w:rsidRDefault="001A0A82">
      <w:bookmarkStart w:id="0" w:name="_GoBack"/>
      <w:bookmarkEnd w:id="0"/>
      <w:r>
        <w:t>April 1</w:t>
      </w:r>
      <w:r w:rsidR="00D255A3">
        <w:t>2</w:t>
      </w:r>
      <w:r w:rsidR="00424BF4">
        <w:t>, 20</w:t>
      </w:r>
      <w:r w:rsidR="00543C88">
        <w:t>1</w:t>
      </w:r>
      <w:r>
        <w:t>5</w:t>
      </w:r>
    </w:p>
    <w:p w:rsidR="00424BF4" w:rsidRDefault="00D255A3">
      <w:r>
        <w:t>Guest Editoria</w:t>
      </w:r>
      <w:r w:rsidR="00427DEC">
        <w:t>l</w:t>
      </w:r>
    </w:p>
    <w:p w:rsidR="00424BF4" w:rsidRDefault="00543C88">
      <w:r>
        <w:t xml:space="preserve">The </w:t>
      </w:r>
      <w:r w:rsidR="00424BF4">
        <w:t>Gazette</w:t>
      </w:r>
    </w:p>
    <w:p w:rsidR="00424BF4" w:rsidRDefault="00424BF4"/>
    <w:p w:rsidR="00424BF4" w:rsidRDefault="00830E37">
      <w:pPr>
        <w:pStyle w:val="Heading1"/>
      </w:pPr>
      <w:r>
        <w:t>Let vets take charge of their health care</w:t>
      </w:r>
    </w:p>
    <w:p w:rsidR="00424BF4" w:rsidRDefault="00424BF4">
      <w:r>
        <w:t>By Paul T. Prentice, Ph.D.</w:t>
      </w:r>
    </w:p>
    <w:p w:rsidR="00424BF4" w:rsidRDefault="00543C88" w:rsidP="00B35CBC">
      <w:pPr>
        <w:ind w:left="720"/>
      </w:pPr>
      <w:r>
        <w:t>Professor of Economics, Colorado Technical University</w:t>
      </w:r>
    </w:p>
    <w:p w:rsidR="00424BF4" w:rsidRDefault="00424BF4"/>
    <w:p w:rsidR="00424BF4" w:rsidRDefault="00013FCC">
      <w:r>
        <w:rPr>
          <w:noProof/>
        </w:rPr>
        <w:drawing>
          <wp:inline distT="0" distB="0" distL="0" distR="0">
            <wp:extent cx="1171575" cy="1685925"/>
            <wp:effectExtent l="0" t="0" r="9525" b="9525"/>
            <wp:docPr id="1" name="Picture 1" descr="PP 2008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 2008 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BF4" w:rsidRDefault="00424BF4"/>
    <w:p w:rsidR="001A0A82" w:rsidRDefault="004D384B">
      <w:r>
        <w:t>M</w:t>
      </w:r>
      <w:r w:rsidR="001A0A82">
        <w:t xml:space="preserve">any </w:t>
      </w:r>
      <w:r w:rsidR="00026109">
        <w:t xml:space="preserve">horror </w:t>
      </w:r>
      <w:r w:rsidR="001A0A82">
        <w:t xml:space="preserve">stories </w:t>
      </w:r>
      <w:r>
        <w:t xml:space="preserve">have emerged </w:t>
      </w:r>
      <w:r w:rsidR="001A0A82">
        <w:t>over the past year regarding Veterans A</w:t>
      </w:r>
      <w:r w:rsidR="00D44AB6">
        <w:t>ffairs</w:t>
      </w:r>
      <w:r w:rsidR="001A0A82">
        <w:t xml:space="preserve"> </w:t>
      </w:r>
      <w:r w:rsidR="00013FCC">
        <w:t xml:space="preserve">(VA) </w:t>
      </w:r>
      <w:r w:rsidR="00D44AB6">
        <w:t>h</w:t>
      </w:r>
      <w:r w:rsidR="001A0A82">
        <w:t>ospitals and the shoddy care they sometimes provide. The system appears to be full of the type of fraud, waste, and abuse that is all-too-typical of centralized government programs.</w:t>
      </w:r>
      <w:r w:rsidR="00013FCC">
        <w:t xml:space="preserve"> A lifetime of subsidized healthcare is an earned benefit from military service</w:t>
      </w:r>
      <w:r w:rsidR="008C1089">
        <w:t xml:space="preserve"> for qualified veterans</w:t>
      </w:r>
      <w:r w:rsidR="00013FCC">
        <w:t>, and rightfully so</w:t>
      </w:r>
      <w:r>
        <w:t xml:space="preserve">. Yet must </w:t>
      </w:r>
      <w:r w:rsidR="00456E5E">
        <w:t xml:space="preserve">that be provided by a government </w:t>
      </w:r>
      <w:r w:rsidR="00B32E5B">
        <w:t>monopoly</w:t>
      </w:r>
      <w:r w:rsidR="00456E5E">
        <w:t>?</w:t>
      </w:r>
    </w:p>
    <w:p w:rsidR="00456E5E" w:rsidRDefault="00456E5E"/>
    <w:p w:rsidR="006922D6" w:rsidRDefault="00456E5E" w:rsidP="00456E5E">
      <w:r>
        <w:t xml:space="preserve">Imagine if the </w:t>
      </w:r>
      <w:r w:rsidR="00100690">
        <w:t xml:space="preserve">original </w:t>
      </w:r>
      <w:r>
        <w:t xml:space="preserve">GI Bill </w:t>
      </w:r>
      <w:r w:rsidR="00100690">
        <w:t xml:space="preserve">that </w:t>
      </w:r>
      <w:r>
        <w:t>provided educational benefits</w:t>
      </w:r>
      <w:r w:rsidR="00100690">
        <w:t xml:space="preserve"> to WWII veterans, could</w:t>
      </w:r>
      <w:r>
        <w:t xml:space="preserve"> only </w:t>
      </w:r>
      <w:r w:rsidR="00100690">
        <w:t xml:space="preserve">be </w:t>
      </w:r>
      <w:r>
        <w:t>used at a government</w:t>
      </w:r>
      <w:r w:rsidR="004D384B">
        <w:t>-</w:t>
      </w:r>
      <w:r w:rsidR="00AA3FDE">
        <w:t xml:space="preserve">owned and operated </w:t>
      </w:r>
      <w:r>
        <w:t>college built exclusively for veterans. Rather, veterans ha</w:t>
      </w:r>
      <w:r w:rsidR="00100690">
        <w:t>d</w:t>
      </w:r>
      <w:r>
        <w:t xml:space="preserve"> access to what </w:t>
      </w:r>
      <w:r w:rsidR="00100690">
        <w:t>wa</w:t>
      </w:r>
      <w:r>
        <w:t xml:space="preserve">s essentially a privatized </w:t>
      </w:r>
      <w:r w:rsidR="00100690">
        <w:t>subsidy</w:t>
      </w:r>
      <w:r>
        <w:t xml:space="preserve"> system, wherein they </w:t>
      </w:r>
      <w:r w:rsidR="00100690">
        <w:t>were</w:t>
      </w:r>
      <w:r>
        <w:t xml:space="preserve"> provided a </w:t>
      </w:r>
      <w:r w:rsidR="00100690">
        <w:t>tuition benefit that they could</w:t>
      </w:r>
      <w:r>
        <w:t xml:space="preserve"> use to shop for education. </w:t>
      </w:r>
      <w:r w:rsidR="00105720">
        <w:t xml:space="preserve">Imagine if the </w:t>
      </w:r>
      <w:r w:rsidR="00100690">
        <w:t xml:space="preserve">original </w:t>
      </w:r>
      <w:r w:rsidR="00105720">
        <w:t>GI B</w:t>
      </w:r>
      <w:r w:rsidR="00D44AB6">
        <w:t>i</w:t>
      </w:r>
      <w:r w:rsidRPr="00456E5E">
        <w:t xml:space="preserve">ll provided </w:t>
      </w:r>
      <w:r>
        <w:t>mortgage</w:t>
      </w:r>
      <w:r w:rsidR="00100690">
        <w:t>-</w:t>
      </w:r>
      <w:r>
        <w:t xml:space="preserve">assistance </w:t>
      </w:r>
      <w:r w:rsidRPr="00456E5E">
        <w:t xml:space="preserve">benefits, but </w:t>
      </w:r>
      <w:r w:rsidR="00100690">
        <w:t xml:space="preserve">they could </w:t>
      </w:r>
      <w:r w:rsidRPr="00456E5E">
        <w:t>only if used at a government</w:t>
      </w:r>
      <w:r w:rsidR="00105720">
        <w:t xml:space="preserve"> </w:t>
      </w:r>
      <w:r w:rsidRPr="00456E5E">
        <w:t>owned</w:t>
      </w:r>
      <w:r w:rsidR="00105720">
        <w:t xml:space="preserve"> </w:t>
      </w:r>
      <w:r w:rsidRPr="00456E5E">
        <w:t>and</w:t>
      </w:r>
      <w:r w:rsidR="00105720">
        <w:t xml:space="preserve"> </w:t>
      </w:r>
      <w:r w:rsidRPr="00456E5E">
        <w:t xml:space="preserve">operated </w:t>
      </w:r>
      <w:r>
        <w:t xml:space="preserve">housing project </w:t>
      </w:r>
      <w:r w:rsidRPr="00456E5E">
        <w:t>built exclusively for veterans. Rather, veterans ha</w:t>
      </w:r>
      <w:r w:rsidR="00100690">
        <w:t>d</w:t>
      </w:r>
      <w:r w:rsidRPr="00456E5E">
        <w:t xml:space="preserve"> access to what </w:t>
      </w:r>
      <w:r w:rsidR="00100690">
        <w:t>was</w:t>
      </w:r>
      <w:r w:rsidRPr="00456E5E">
        <w:t xml:space="preserve"> essentially a privatized </w:t>
      </w:r>
      <w:r w:rsidR="00100690">
        <w:t>subsidy</w:t>
      </w:r>
      <w:r w:rsidRPr="00456E5E">
        <w:t xml:space="preserve"> system, wherein they </w:t>
      </w:r>
      <w:r w:rsidR="00100690">
        <w:t>were</w:t>
      </w:r>
      <w:r w:rsidRPr="00456E5E">
        <w:t xml:space="preserve"> provided a </w:t>
      </w:r>
      <w:r w:rsidR="00100690">
        <w:t xml:space="preserve">mortgage-guarantee </w:t>
      </w:r>
      <w:r w:rsidRPr="00456E5E">
        <w:t>benefit that they c</w:t>
      </w:r>
      <w:r w:rsidR="00100690">
        <w:t>ould</w:t>
      </w:r>
      <w:r w:rsidRPr="00456E5E">
        <w:t xml:space="preserve"> use to shop for </w:t>
      </w:r>
      <w:r>
        <w:t>mort</w:t>
      </w:r>
      <w:r w:rsidR="00DC3AB6">
        <w:t>g</w:t>
      </w:r>
      <w:r>
        <w:t>ages</w:t>
      </w:r>
      <w:r w:rsidRPr="00456E5E">
        <w:t xml:space="preserve">. </w:t>
      </w:r>
    </w:p>
    <w:p w:rsidR="006922D6" w:rsidRDefault="006922D6" w:rsidP="00456E5E"/>
    <w:p w:rsidR="00DC3AB6" w:rsidRDefault="00DC3AB6" w:rsidP="00456E5E">
      <w:r>
        <w:t xml:space="preserve">Veterans are clearly better off in those </w:t>
      </w:r>
      <w:r w:rsidR="00100690">
        <w:t>original GI Bill</w:t>
      </w:r>
      <w:r>
        <w:t xml:space="preserve"> systems, where they ha</w:t>
      </w:r>
      <w:r w:rsidR="00100690">
        <w:t>d</w:t>
      </w:r>
      <w:r>
        <w:t xml:space="preserve"> </w:t>
      </w:r>
      <w:r w:rsidR="008D270A">
        <w:t xml:space="preserve">freedom of choice and personal </w:t>
      </w:r>
      <w:r>
        <w:t xml:space="preserve">control over the spending of their </w:t>
      </w:r>
      <w:r w:rsidR="008819AE">
        <w:t xml:space="preserve">well-deserved and </w:t>
      </w:r>
      <w:r>
        <w:t xml:space="preserve">hard-earned benefits. Why not use that model to privatize VA hospitals? </w:t>
      </w:r>
      <w:r w:rsidR="00D44AB6">
        <w:t xml:space="preserve">Certainly a fiscally-sound political leader could investigate </w:t>
      </w:r>
      <w:r w:rsidR="00026109">
        <w:t>this</w:t>
      </w:r>
      <w:r w:rsidR="004D384B">
        <w:t xml:space="preserve"> possibility</w:t>
      </w:r>
      <w:r w:rsidR="00026109">
        <w:t xml:space="preserve"> </w:t>
      </w:r>
      <w:r w:rsidR="004D384B">
        <w:t>to determine whether</w:t>
      </w:r>
      <w:r w:rsidR="00D44AB6">
        <w:t xml:space="preserve"> </w:t>
      </w:r>
      <w:r w:rsidR="00026109">
        <w:t>the U.S. c</w:t>
      </w:r>
      <w:r w:rsidR="00D44AB6">
        <w:t xml:space="preserve">ould provide superior care to our </w:t>
      </w:r>
      <w:r w:rsidR="002B1FA3">
        <w:t>brave</w:t>
      </w:r>
      <w:r w:rsidR="00026109">
        <w:t xml:space="preserve"> </w:t>
      </w:r>
      <w:r w:rsidR="00D44AB6">
        <w:t>ve</w:t>
      </w:r>
      <w:r w:rsidR="00026109">
        <w:t>ter</w:t>
      </w:r>
      <w:r w:rsidR="00D44AB6">
        <w:t>ans, and at lower cost to taxpayers.</w:t>
      </w:r>
    </w:p>
    <w:p w:rsidR="00AA3FDE" w:rsidRDefault="00AA3FDE" w:rsidP="00456E5E"/>
    <w:p w:rsidR="00100690" w:rsidRDefault="00AA3FDE" w:rsidP="00456E5E">
      <w:r>
        <w:t xml:space="preserve">The current budget for the Veterans Administration is $164 billion. With </w:t>
      </w:r>
      <w:r w:rsidR="0031050F">
        <w:t>about 23</w:t>
      </w:r>
      <w:r>
        <w:t xml:space="preserve"> million </w:t>
      </w:r>
      <w:r w:rsidR="006922D6">
        <w:t xml:space="preserve">military </w:t>
      </w:r>
      <w:r>
        <w:t>veteran</w:t>
      </w:r>
      <w:r w:rsidR="00105720">
        <w:t>s alive in the United States, that averages out to</w:t>
      </w:r>
      <w:r w:rsidR="0031050F">
        <w:t xml:space="preserve"> VA spending of just over $7,000 </w:t>
      </w:r>
      <w:r w:rsidR="00F66324">
        <w:t xml:space="preserve">annually </w:t>
      </w:r>
      <w:r w:rsidR="00105720">
        <w:t xml:space="preserve">per veteran. </w:t>
      </w:r>
      <w:r w:rsidR="00F66324">
        <w:t>Yet many vet</w:t>
      </w:r>
      <w:r w:rsidR="00BA596D">
        <w:t>eran</w:t>
      </w:r>
      <w:r w:rsidR="00F66324">
        <w:t>s do not access VA programs, or do so only minimally</w:t>
      </w:r>
      <w:r w:rsidR="00100690">
        <w:t>, let alone access VA hospitals</w:t>
      </w:r>
      <w:r w:rsidR="00F66324">
        <w:t xml:space="preserve">. </w:t>
      </w:r>
    </w:p>
    <w:p w:rsidR="00100690" w:rsidRDefault="00100690" w:rsidP="00456E5E"/>
    <w:p w:rsidR="0031050F" w:rsidRDefault="004D384B" w:rsidP="00456E5E">
      <w:r>
        <w:t xml:space="preserve">Thus, </w:t>
      </w:r>
      <w:r w:rsidR="00F66324">
        <w:t>it is a worthwhile question to ask, “How many vet</w:t>
      </w:r>
      <w:r w:rsidR="00BA596D">
        <w:t>eran</w:t>
      </w:r>
      <w:r w:rsidR="00F66324">
        <w:t xml:space="preserve">s </w:t>
      </w:r>
      <w:r w:rsidR="00100690">
        <w:t xml:space="preserve">use the VA hospitals, </w:t>
      </w:r>
      <w:r w:rsidR="00F66324">
        <w:t>and what is the total VA spending per vet</w:t>
      </w:r>
      <w:r w:rsidR="00BA596D">
        <w:t>eran</w:t>
      </w:r>
      <w:r w:rsidR="00F43C3C">
        <w:t xml:space="preserve"> who does access the</w:t>
      </w:r>
      <w:r w:rsidR="00100690">
        <w:t>m</w:t>
      </w:r>
      <w:r w:rsidR="00F43C3C">
        <w:t>?”</w:t>
      </w:r>
    </w:p>
    <w:p w:rsidR="00A640DB" w:rsidRDefault="00105720" w:rsidP="00A640DB">
      <w:r>
        <w:lastRenderedPageBreak/>
        <w:t>The VA budget is opaque and difficult to sort through</w:t>
      </w:r>
      <w:r w:rsidR="004D384B">
        <w:t>, consisting of</w:t>
      </w:r>
      <w:r>
        <w:t xml:space="preserve"> “mandatory” and “discretionary” spending, which</w:t>
      </w:r>
      <w:r w:rsidR="004D384B">
        <w:t xml:space="preserve"> categories</w:t>
      </w:r>
      <w:r>
        <w:t xml:space="preserve"> </w:t>
      </w:r>
      <w:r w:rsidR="00BA596D">
        <w:t>are not transparent. I</w:t>
      </w:r>
      <w:r>
        <w:t xml:space="preserve">t is not an easy task to determine how much of that $164 billion is spent on hospitals. </w:t>
      </w:r>
      <w:r w:rsidR="00A640DB">
        <w:t xml:space="preserve">The House Committee on Veterans Affairs could </w:t>
      </w:r>
      <w:r w:rsidR="00F43C3C">
        <w:t>request</w:t>
      </w:r>
      <w:r w:rsidR="00A640DB">
        <w:t xml:space="preserve"> that information, and have it vetted by an appropri</w:t>
      </w:r>
      <w:r w:rsidR="002A4D71">
        <w:t>ate agency such as the General Accounting Office (GAO)</w:t>
      </w:r>
      <w:r w:rsidR="00A640DB">
        <w:t>. The report could also be scrutinized for accuracy by any number of public policy research institutions.</w:t>
      </w:r>
    </w:p>
    <w:p w:rsidR="00A640DB" w:rsidRDefault="00A640DB" w:rsidP="00A640DB"/>
    <w:p w:rsidR="00AA3FDE" w:rsidRDefault="007E15A1" w:rsidP="00A640DB">
      <w:r>
        <w:t>Once it is determined how much is spent annually on VA hospitals per vet</w:t>
      </w:r>
      <w:r w:rsidR="00BA596D">
        <w:t>eran</w:t>
      </w:r>
      <w:r>
        <w:t xml:space="preserve"> served, a </w:t>
      </w:r>
      <w:r w:rsidR="003D4DF7">
        <w:t>payment</w:t>
      </w:r>
      <w:r>
        <w:t xml:space="preserve"> for that amount could be issued to each qualified vet</w:t>
      </w:r>
      <w:r w:rsidR="00BA596D">
        <w:t>eran</w:t>
      </w:r>
      <w:r>
        <w:t xml:space="preserve">. Then, military veterans </w:t>
      </w:r>
      <w:r w:rsidR="008D270A">
        <w:t>would be free to choose</w:t>
      </w:r>
      <w:r w:rsidR="003D4DF7">
        <w:t>,</w:t>
      </w:r>
      <w:r w:rsidR="008D270A">
        <w:t xml:space="preserve"> as they </w:t>
      </w:r>
      <w:r>
        <w:t>shop for their health</w:t>
      </w:r>
      <w:r w:rsidR="003D4DF7">
        <w:t xml:space="preserve"> </w:t>
      </w:r>
      <w:r>
        <w:t>care.</w:t>
      </w:r>
      <w:r w:rsidR="006C217F">
        <w:t xml:space="preserve"> </w:t>
      </w:r>
    </w:p>
    <w:p w:rsidR="006C217F" w:rsidRDefault="006C217F" w:rsidP="00A640DB"/>
    <w:p w:rsidR="00D44AB6" w:rsidRDefault="006C217F" w:rsidP="00A640DB">
      <w:r>
        <w:t xml:space="preserve">There are undoubtedly many excellent VA </w:t>
      </w:r>
      <w:r w:rsidR="009416DB">
        <w:t xml:space="preserve">healthcare </w:t>
      </w:r>
      <w:r>
        <w:t>providers and hospitals. Many vet</w:t>
      </w:r>
      <w:r w:rsidR="00BA596D">
        <w:t>eran</w:t>
      </w:r>
      <w:r>
        <w:t>s might choose to do business with them. If so, th</w:t>
      </w:r>
      <w:r w:rsidR="008D270A">
        <w:t>ose institutions</w:t>
      </w:r>
      <w:r>
        <w:t xml:space="preserve"> would survive and thrive under this voucher system. Those who provide shoddy care would soon lose customers through the competitive forces of the marketplace. According to the VA, they currently </w:t>
      </w:r>
      <w:r w:rsidR="00BA596D">
        <w:t>own and operate</w:t>
      </w:r>
      <w:r>
        <w:t xml:space="preserve"> </w:t>
      </w:r>
      <w:r w:rsidRPr="006C217F">
        <w:rPr>
          <w:bCs/>
        </w:rPr>
        <w:t>152</w:t>
      </w:r>
      <w:r w:rsidRPr="006C217F">
        <w:t> medical centers in addition to nearly </w:t>
      </w:r>
      <w:r w:rsidRPr="006C217F">
        <w:rPr>
          <w:bCs/>
        </w:rPr>
        <w:t>1</w:t>
      </w:r>
      <w:r w:rsidR="009416DB">
        <w:rPr>
          <w:bCs/>
        </w:rPr>
        <w:t>,</w:t>
      </w:r>
      <w:r w:rsidRPr="006C217F">
        <w:rPr>
          <w:bCs/>
        </w:rPr>
        <w:t>400</w:t>
      </w:r>
      <w:r>
        <w:rPr>
          <w:b/>
          <w:bCs/>
        </w:rPr>
        <w:t xml:space="preserve"> </w:t>
      </w:r>
      <w:r w:rsidRPr="006C217F">
        <w:t>community-based outpatient clinics</w:t>
      </w:r>
      <w:r>
        <w:t xml:space="preserve">. </w:t>
      </w:r>
      <w:r w:rsidRPr="006C217F">
        <w:t>The assets</w:t>
      </w:r>
      <w:r>
        <w:t xml:space="preserve"> of failing VA institutions,</w:t>
      </w:r>
      <w:r w:rsidRPr="006C217F">
        <w:t xml:space="preserve"> including valuable real estate, could be liquidated to the benefit of U.S. taxpayers.</w:t>
      </w:r>
      <w:r w:rsidR="00D44AB6">
        <w:t xml:space="preserve"> </w:t>
      </w:r>
    </w:p>
    <w:p w:rsidR="00D44AB6" w:rsidRDefault="00D44AB6" w:rsidP="00A640DB"/>
    <w:p w:rsidR="006C217F" w:rsidRDefault="00D44AB6" w:rsidP="00A640DB">
      <w:r>
        <w:t>Future boondoggles and cost-overruns such as have occurred at the troubled Veterans Affairs hospital in Aurora would be avoided.</w:t>
      </w:r>
      <w:r w:rsidR="009416DB">
        <w:t xml:space="preserve"> </w:t>
      </w:r>
      <w:r w:rsidR="002A4D71">
        <w:t>That project is now estimated by GAO at $500 million over budget</w:t>
      </w:r>
      <w:r w:rsidR="00264FD2">
        <w:t>, with a recent article in the Denver Post putting the cost overrun at nearl</w:t>
      </w:r>
      <w:r w:rsidR="00C12850">
        <w:t>y</w:t>
      </w:r>
      <w:r w:rsidR="00264FD2">
        <w:t xml:space="preserve"> three times that. Additi</w:t>
      </w:r>
      <w:r w:rsidR="002A4D71">
        <w:t xml:space="preserve">onal VA projects in other cities are </w:t>
      </w:r>
      <w:r w:rsidR="00264FD2">
        <w:t xml:space="preserve">estimated by GAO to be </w:t>
      </w:r>
      <w:r w:rsidR="002A4D71">
        <w:t>another $1</w:t>
      </w:r>
      <w:r w:rsidR="008D270A">
        <w:t xml:space="preserve"> billion</w:t>
      </w:r>
      <w:r w:rsidR="002A4D71">
        <w:t xml:space="preserve"> over budget. It is time t</w:t>
      </w:r>
      <w:r w:rsidR="009416DB">
        <w:t xml:space="preserve">o take these decisions </w:t>
      </w:r>
      <w:r w:rsidR="002A4D71">
        <w:t xml:space="preserve">and budgets </w:t>
      </w:r>
      <w:r w:rsidR="009416DB">
        <w:t xml:space="preserve">away from the political class and empower the </w:t>
      </w:r>
      <w:r w:rsidR="00FA50F9">
        <w:t xml:space="preserve">very </w:t>
      </w:r>
      <w:r w:rsidR="009416DB">
        <w:t>people who would benefit most – U.S. military veteran</w:t>
      </w:r>
      <w:r w:rsidR="00FA50F9">
        <w:t>s</w:t>
      </w:r>
      <w:r w:rsidR="009416DB">
        <w:t>.</w:t>
      </w:r>
    </w:p>
    <w:p w:rsidR="00456E5E" w:rsidRDefault="00456E5E"/>
    <w:sectPr w:rsidR="00456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4C"/>
    <w:rsid w:val="00013FCC"/>
    <w:rsid w:val="00026109"/>
    <w:rsid w:val="00100690"/>
    <w:rsid w:val="00105720"/>
    <w:rsid w:val="001661D6"/>
    <w:rsid w:val="001A0A82"/>
    <w:rsid w:val="001C6F50"/>
    <w:rsid w:val="0026312D"/>
    <w:rsid w:val="00264FD2"/>
    <w:rsid w:val="002A4D71"/>
    <w:rsid w:val="002B1FA3"/>
    <w:rsid w:val="002E572F"/>
    <w:rsid w:val="002F2F12"/>
    <w:rsid w:val="0031050F"/>
    <w:rsid w:val="00331617"/>
    <w:rsid w:val="0036134C"/>
    <w:rsid w:val="003735B7"/>
    <w:rsid w:val="00391CC7"/>
    <w:rsid w:val="003D4DF7"/>
    <w:rsid w:val="003F6F22"/>
    <w:rsid w:val="00424BF4"/>
    <w:rsid w:val="00427DEC"/>
    <w:rsid w:val="00456E5E"/>
    <w:rsid w:val="00477CC2"/>
    <w:rsid w:val="004816D7"/>
    <w:rsid w:val="004D384B"/>
    <w:rsid w:val="004E1A78"/>
    <w:rsid w:val="00543C88"/>
    <w:rsid w:val="0056292D"/>
    <w:rsid w:val="00565A06"/>
    <w:rsid w:val="00584015"/>
    <w:rsid w:val="00612499"/>
    <w:rsid w:val="006755FB"/>
    <w:rsid w:val="006922D6"/>
    <w:rsid w:val="006962A2"/>
    <w:rsid w:val="006C217F"/>
    <w:rsid w:val="006F1F6D"/>
    <w:rsid w:val="00794852"/>
    <w:rsid w:val="007B6D31"/>
    <w:rsid w:val="007C557D"/>
    <w:rsid w:val="007E15A1"/>
    <w:rsid w:val="00830E37"/>
    <w:rsid w:val="0085078C"/>
    <w:rsid w:val="008819AE"/>
    <w:rsid w:val="008C1089"/>
    <w:rsid w:val="008D270A"/>
    <w:rsid w:val="009416DB"/>
    <w:rsid w:val="00A17B4A"/>
    <w:rsid w:val="00A367EC"/>
    <w:rsid w:val="00A640DB"/>
    <w:rsid w:val="00A83CC9"/>
    <w:rsid w:val="00AA3FDE"/>
    <w:rsid w:val="00AC202A"/>
    <w:rsid w:val="00B32E5B"/>
    <w:rsid w:val="00B35CBC"/>
    <w:rsid w:val="00B56BB9"/>
    <w:rsid w:val="00B85D32"/>
    <w:rsid w:val="00BA596D"/>
    <w:rsid w:val="00C12850"/>
    <w:rsid w:val="00D145CF"/>
    <w:rsid w:val="00D255A3"/>
    <w:rsid w:val="00D308B2"/>
    <w:rsid w:val="00D44AB6"/>
    <w:rsid w:val="00DC3AB6"/>
    <w:rsid w:val="00E149A0"/>
    <w:rsid w:val="00E32733"/>
    <w:rsid w:val="00F43C3C"/>
    <w:rsid w:val="00F66324"/>
    <w:rsid w:val="00FA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B00A44-336F-481D-BAB3-0B9D6E23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255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25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16, 2006</vt:lpstr>
    </vt:vector>
  </TitlesOfParts>
  <Company>Farm Sector Economics, Inc.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16, 2006</dc:title>
  <dc:subject/>
  <dc:creator>Paul T. Prentice</dc:creator>
  <cp:keywords/>
  <dc:description/>
  <cp:lastModifiedBy>Paul Prentice</cp:lastModifiedBy>
  <cp:revision>2</cp:revision>
  <cp:lastPrinted>2015-04-13T19:23:00Z</cp:lastPrinted>
  <dcterms:created xsi:type="dcterms:W3CDTF">2016-07-15T14:26:00Z</dcterms:created>
  <dcterms:modified xsi:type="dcterms:W3CDTF">2016-07-15T14:26:00Z</dcterms:modified>
</cp:coreProperties>
</file>